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D2B1" w14:textId="77777777" w:rsidR="009012AD" w:rsidRDefault="009012AD" w:rsidP="009012AD">
      <w:pPr>
        <w:jc w:val="center"/>
        <w:rPr>
          <w:rStyle w:val="Nmerodepgina"/>
          <w:rFonts w:ascii="Arial" w:hAnsi="Arial"/>
          <w:b/>
          <w:sz w:val="22"/>
        </w:rPr>
      </w:pPr>
      <w:r>
        <w:rPr>
          <w:rStyle w:val="Nmerodepgina"/>
          <w:rFonts w:ascii="Arial" w:hAnsi="Arial"/>
          <w:b/>
          <w:sz w:val="22"/>
        </w:rPr>
        <w:t>ATRIBUCIONES</w:t>
      </w:r>
      <w:r w:rsidR="003C6ECE">
        <w:rPr>
          <w:rStyle w:val="Nmerodepgina"/>
          <w:rFonts w:ascii="Arial" w:hAnsi="Arial"/>
          <w:b/>
          <w:sz w:val="22"/>
        </w:rPr>
        <w:t xml:space="preserve"> </w:t>
      </w:r>
      <w:r w:rsidR="00EF2B9C">
        <w:rPr>
          <w:rStyle w:val="Nmerodepgina"/>
          <w:rFonts w:ascii="Arial" w:hAnsi="Arial"/>
          <w:b/>
          <w:sz w:val="22"/>
        </w:rPr>
        <w:t>DE</w:t>
      </w:r>
      <w:r w:rsidR="00F773EC">
        <w:rPr>
          <w:rStyle w:val="Nmerodepgina"/>
          <w:rFonts w:ascii="Arial" w:hAnsi="Arial"/>
          <w:b/>
          <w:sz w:val="22"/>
        </w:rPr>
        <w:t xml:space="preserve"> </w:t>
      </w:r>
      <w:r w:rsidR="00EF2B9C">
        <w:rPr>
          <w:rStyle w:val="Nmerodepgina"/>
          <w:rFonts w:ascii="Arial" w:hAnsi="Arial"/>
          <w:b/>
          <w:sz w:val="22"/>
        </w:rPr>
        <w:t>L</w:t>
      </w:r>
      <w:r w:rsidR="00F773EC">
        <w:rPr>
          <w:rStyle w:val="Nmerodepgina"/>
          <w:rFonts w:ascii="Arial" w:hAnsi="Arial"/>
          <w:b/>
          <w:sz w:val="22"/>
        </w:rPr>
        <w:t>OS CONSEJEROS DE LA JUDICATURA FEDERAL</w:t>
      </w:r>
    </w:p>
    <w:p w14:paraId="20D1DB72" w14:textId="77777777" w:rsidR="009012AD" w:rsidRDefault="009012AD" w:rsidP="009012AD">
      <w:pPr>
        <w:jc w:val="both"/>
        <w:rPr>
          <w:rStyle w:val="Nmerodepgina"/>
          <w:rFonts w:ascii="Arial" w:hAnsi="Arial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1768"/>
        <w:gridCol w:w="3071"/>
        <w:gridCol w:w="1783"/>
      </w:tblGrid>
      <w:tr w:rsidR="003C6ECE" w:rsidRPr="003C6ECE" w14:paraId="1E5C9803" w14:textId="77777777" w:rsidTr="009330EA">
        <w:trPr>
          <w:tblCellSpacing w:w="15" w:type="dxa"/>
          <w:jc w:val="center"/>
        </w:trPr>
        <w:tc>
          <w:tcPr>
            <w:tcW w:w="1228" w:type="pct"/>
            <w:shd w:val="clear" w:color="auto" w:fill="007398"/>
            <w:vAlign w:val="center"/>
            <w:hideMark/>
          </w:tcPr>
          <w:p w14:paraId="2DDC63BB" w14:textId="77777777" w:rsidR="003C6ECE" w:rsidRPr="003C6ECE" w:rsidRDefault="003C6ECE" w:rsidP="003C6ECE">
            <w:pPr>
              <w:jc w:val="right"/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</w:pPr>
            <w:r w:rsidRPr="003C6ECE"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  <w:t>FECHA</w:t>
            </w:r>
            <w:r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  <w:t xml:space="preserve"> </w:t>
            </w:r>
            <w:r w:rsidRPr="003C6ECE"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  <w:t>DEL</w:t>
            </w:r>
            <w:r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  <w:t xml:space="preserve"> </w:t>
            </w:r>
            <w:r w:rsidRPr="003C6ECE"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  <w:t>ACUERDO:</w:t>
            </w:r>
          </w:p>
        </w:tc>
        <w:tc>
          <w:tcPr>
            <w:tcW w:w="983" w:type="pct"/>
            <w:shd w:val="clear" w:color="auto" w:fill="F2F2F2"/>
            <w:vAlign w:val="center"/>
            <w:hideMark/>
          </w:tcPr>
          <w:p w14:paraId="7AEAC310" w14:textId="77777777" w:rsidR="003C6ECE" w:rsidRPr="003C6ECE" w:rsidRDefault="003C6ECE" w:rsidP="003C6ECE">
            <w:pPr>
              <w:jc w:val="center"/>
              <w:rPr>
                <w:rFonts w:ascii="Arial" w:hAnsi="Arial" w:cs="Arial"/>
                <w:b/>
                <w:bCs/>
                <w:caps/>
                <w:color w:val="333333"/>
                <w:lang w:eastAsia="es-MX"/>
              </w:rPr>
            </w:pPr>
            <w:r w:rsidRPr="003C6ECE">
              <w:rPr>
                <w:rFonts w:ascii="Arial" w:hAnsi="Arial" w:cs="Arial"/>
                <w:b/>
                <w:bCs/>
                <w:caps/>
                <w:color w:val="333333"/>
                <w:lang w:eastAsia="es-MX"/>
              </w:rPr>
              <w:t>25/09/2013</w:t>
            </w:r>
          </w:p>
        </w:tc>
        <w:tc>
          <w:tcPr>
            <w:tcW w:w="1720" w:type="pct"/>
            <w:shd w:val="clear" w:color="auto" w:fill="007398"/>
            <w:vAlign w:val="center"/>
            <w:hideMark/>
          </w:tcPr>
          <w:p w14:paraId="1B4A3D9E" w14:textId="77777777" w:rsidR="003C6ECE" w:rsidRPr="003C6ECE" w:rsidRDefault="003C6ECE" w:rsidP="003C6ECE">
            <w:pPr>
              <w:jc w:val="right"/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</w:pPr>
            <w:r w:rsidRPr="003C6ECE"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  <w:t>FECHA</w:t>
            </w:r>
            <w:r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  <w:t xml:space="preserve"> </w:t>
            </w:r>
            <w:r w:rsidRPr="003C6ECE"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  <w:t>DE</w:t>
            </w:r>
            <w:r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  <w:t xml:space="preserve"> </w:t>
            </w:r>
            <w:r w:rsidRPr="003C6ECE"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  <w:t>PUBLICACIÓN</w:t>
            </w:r>
            <w:r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  <w:t xml:space="preserve"> </w:t>
            </w:r>
            <w:r w:rsidRPr="003C6ECE"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  <w:t>EN</w:t>
            </w:r>
            <w:r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  <w:t xml:space="preserve"> </w:t>
            </w:r>
            <w:r w:rsidRPr="003C6ECE">
              <w:rPr>
                <w:rFonts w:ascii="Arial" w:hAnsi="Arial" w:cs="Arial"/>
                <w:b/>
                <w:bCs/>
                <w:caps/>
                <w:color w:val="FFFFFF"/>
                <w:lang w:eastAsia="es-MX"/>
              </w:rPr>
              <w:t>D.O.F.:</w:t>
            </w:r>
          </w:p>
        </w:tc>
        <w:tc>
          <w:tcPr>
            <w:tcW w:w="983" w:type="pct"/>
            <w:shd w:val="clear" w:color="auto" w:fill="F2F2F2"/>
            <w:vAlign w:val="center"/>
            <w:hideMark/>
          </w:tcPr>
          <w:p w14:paraId="0A2A932B" w14:textId="77777777" w:rsidR="003C6ECE" w:rsidRPr="003C6ECE" w:rsidRDefault="003C6ECE" w:rsidP="003C6ECE">
            <w:pPr>
              <w:jc w:val="center"/>
              <w:rPr>
                <w:rFonts w:ascii="Arial" w:hAnsi="Arial" w:cs="Arial"/>
                <w:b/>
                <w:bCs/>
                <w:caps/>
                <w:color w:val="333333"/>
                <w:lang w:eastAsia="es-MX"/>
              </w:rPr>
            </w:pPr>
            <w:r w:rsidRPr="003C6ECE">
              <w:rPr>
                <w:rFonts w:ascii="Arial" w:hAnsi="Arial" w:cs="Arial"/>
                <w:b/>
                <w:bCs/>
                <w:caps/>
                <w:color w:val="333333"/>
                <w:lang w:eastAsia="es-MX"/>
              </w:rPr>
              <w:t>22/11/2013</w:t>
            </w:r>
          </w:p>
        </w:tc>
      </w:tr>
    </w:tbl>
    <w:p w14:paraId="61407830" w14:textId="04AC7401" w:rsidR="0017264F" w:rsidRDefault="0017264F" w:rsidP="0017264F">
      <w:pPr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 xml:space="preserve">Última reforma publicada D.O.F </w:t>
      </w:r>
      <w:r w:rsidR="00AC7229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28/10</w:t>
      </w:r>
      <w:r w:rsidR="00B56135" w:rsidRPr="00B56135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/2022</w:t>
      </w:r>
    </w:p>
    <w:p w14:paraId="014FC61F" w14:textId="07FEA842" w:rsidR="003C6ECE" w:rsidRPr="003C6ECE" w:rsidRDefault="008540D9" w:rsidP="008540D9">
      <w:pPr>
        <w:tabs>
          <w:tab w:val="left" w:pos="5100"/>
        </w:tabs>
        <w:rPr>
          <w:sz w:val="24"/>
          <w:szCs w:val="24"/>
          <w:lang w:eastAsia="es-MX"/>
        </w:rPr>
      </w:pPr>
      <w:r>
        <w:rPr>
          <w:sz w:val="24"/>
          <w:szCs w:val="24"/>
          <w:lang w:eastAsia="es-MX"/>
        </w:rPr>
        <w:tab/>
      </w:r>
    </w:p>
    <w:p w14:paraId="6C705053" w14:textId="77777777" w:rsidR="003C6ECE" w:rsidRPr="00205133" w:rsidRDefault="003C6ECE" w:rsidP="003C6ECE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  <w:r w:rsidRPr="00205133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>PODER JUDICIAL</w:t>
      </w:r>
      <w:r w:rsidR="00205133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 DE LA FEDERACIÓN</w:t>
      </w:r>
    </w:p>
    <w:p w14:paraId="2BC681C8" w14:textId="77777777" w:rsidR="003C6ECE" w:rsidRPr="00205133" w:rsidRDefault="003C6ECE" w:rsidP="003C6ECE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  <w:r w:rsidRPr="00205133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>CONSEJO DE LA JUDICATURA FEDERAL</w:t>
      </w:r>
    </w:p>
    <w:p w14:paraId="796D9DCF" w14:textId="77777777" w:rsidR="004F76D6" w:rsidRPr="00B1281D" w:rsidRDefault="004F76D6" w:rsidP="004F76D6">
      <w:pPr>
        <w:jc w:val="both"/>
        <w:rPr>
          <w:color w:val="000000"/>
          <w:sz w:val="24"/>
          <w:szCs w:val="24"/>
          <w:lang w:eastAsia="es-MX"/>
        </w:rPr>
      </w:pPr>
      <w:r w:rsidRPr="00B1281D">
        <w:rPr>
          <w:rFonts w:ascii="Arial" w:hAnsi="Arial" w:cs="Arial"/>
          <w:color w:val="000000"/>
          <w:sz w:val="18"/>
          <w:szCs w:val="18"/>
          <w:lang w:val="es-ES" w:eastAsia="es-MX"/>
        </w:rPr>
        <w:t>Al margen un sello con el Escudo Nacional, que dice: Estados Unidos Mexicanos.- Consejo de la Judicatura Federal.- Secretaría Ejecutiva del Pleno.</w:t>
      </w:r>
    </w:p>
    <w:p w14:paraId="7D4C0B53" w14:textId="77777777" w:rsidR="004F76D6" w:rsidRPr="00B1281D" w:rsidRDefault="004F76D6" w:rsidP="004F76D6">
      <w:pPr>
        <w:ind w:firstLine="288"/>
        <w:jc w:val="both"/>
        <w:rPr>
          <w:color w:val="000000"/>
          <w:sz w:val="24"/>
          <w:szCs w:val="24"/>
          <w:lang w:eastAsia="es-MX"/>
        </w:rPr>
      </w:pPr>
      <w:r w:rsidRPr="00B1281D">
        <w:rPr>
          <w:rFonts w:ascii="Arial" w:hAnsi="Arial" w:cs="Arial"/>
          <w:color w:val="000000"/>
          <w:sz w:val="16"/>
          <w:szCs w:val="16"/>
          <w:lang w:val="es-ES_tradnl" w:eastAsia="es-MX"/>
        </w:rPr>
        <w:t>ACUERDO GENERAL DEL PLENO DEL CONSEJO DE LA JUDICATURA FEDERAL, POR EL QUE SE EXPIDE EL SIMILAR QUE REGLAMENTA LA ORGANIZACIÓN Y FUNCIONAMIENTO DEL PROPIO CONSEJO; Y REFORMA Y DEROGA DIVERSAS DISPOSICIONES DE OTROS ACUERDOS GENERALES.</w:t>
      </w:r>
    </w:p>
    <w:p w14:paraId="695B7C8A" w14:textId="77777777" w:rsidR="004F76D6" w:rsidRDefault="004F76D6" w:rsidP="004F76D6">
      <w:pPr>
        <w:jc w:val="both"/>
        <w:rPr>
          <w:rStyle w:val="Nmerodepgina"/>
          <w:rFonts w:ascii="Arial" w:hAnsi="Arial"/>
          <w:sz w:val="24"/>
          <w:szCs w:val="24"/>
        </w:rPr>
      </w:pPr>
    </w:p>
    <w:p w14:paraId="75C5B10B" w14:textId="77777777" w:rsidR="00193581" w:rsidRPr="00193581" w:rsidRDefault="00193581" w:rsidP="00193581">
      <w:pPr>
        <w:jc w:val="both"/>
        <w:rPr>
          <w:rFonts w:ascii="Arial" w:hAnsi="Arial" w:cs="Arial"/>
          <w:lang w:val="es-ES" w:eastAsia="es-MX"/>
        </w:rPr>
      </w:pPr>
      <w:r w:rsidRPr="00193581">
        <w:rPr>
          <w:rFonts w:ascii="Arial" w:hAnsi="Arial" w:cs="Arial"/>
          <w:b/>
          <w:lang w:val="es-ES" w:eastAsia="es-MX"/>
        </w:rPr>
        <w:t xml:space="preserve">Artículo 20. </w:t>
      </w:r>
      <w:r w:rsidRPr="00193581">
        <w:rPr>
          <w:rFonts w:ascii="Arial" w:hAnsi="Arial" w:cs="Arial"/>
          <w:lang w:val="es-ES" w:eastAsia="es-MX"/>
        </w:rPr>
        <w:t>Son atribuciones de los Consejeros:</w:t>
      </w:r>
    </w:p>
    <w:p w14:paraId="3C25D6F3" w14:textId="77777777" w:rsidR="00193581" w:rsidRPr="00193581" w:rsidRDefault="00193581" w:rsidP="00AC7229">
      <w:pPr>
        <w:pStyle w:val="Prrafodelista"/>
        <w:numPr>
          <w:ilvl w:val="0"/>
          <w:numId w:val="16"/>
        </w:numPr>
        <w:ind w:left="426" w:hanging="425"/>
        <w:jc w:val="both"/>
        <w:rPr>
          <w:rFonts w:ascii="Arial" w:hAnsi="Arial" w:cs="Arial"/>
          <w:lang w:val="es-ES" w:eastAsia="es-MX"/>
        </w:rPr>
      </w:pPr>
      <w:r w:rsidRPr="00193581">
        <w:rPr>
          <w:rFonts w:ascii="Arial" w:hAnsi="Arial" w:cs="Arial"/>
          <w:lang w:val="es-ES" w:eastAsia="es-MX"/>
        </w:rPr>
        <w:t>Integrar el Pleno y al menos una de las Comisiones permanentes del Consejo, así como las Comisiones transitorias y los comités, conforme lo determine el Pleno;</w:t>
      </w:r>
    </w:p>
    <w:p w14:paraId="12B40E1C" w14:textId="77777777" w:rsidR="00193581" w:rsidRPr="00193581" w:rsidRDefault="00193581" w:rsidP="00AC7229">
      <w:pPr>
        <w:pStyle w:val="Prrafodelista"/>
        <w:numPr>
          <w:ilvl w:val="0"/>
          <w:numId w:val="16"/>
        </w:numPr>
        <w:ind w:left="426" w:hanging="425"/>
        <w:jc w:val="both"/>
        <w:rPr>
          <w:rFonts w:ascii="Arial" w:hAnsi="Arial" w:cs="Arial"/>
          <w:lang w:val="es-ES" w:eastAsia="es-MX"/>
        </w:rPr>
      </w:pPr>
      <w:r w:rsidRPr="00193581">
        <w:rPr>
          <w:rFonts w:ascii="Arial" w:hAnsi="Arial" w:cs="Arial"/>
          <w:lang w:val="es-ES" w:eastAsia="es-MX"/>
        </w:rPr>
        <w:t>Velar por el orden y la disciplina dentro y fuera de sus ponencias;</w:t>
      </w:r>
    </w:p>
    <w:p w14:paraId="208DF5E1" w14:textId="77777777" w:rsidR="00193581" w:rsidRPr="00193581" w:rsidRDefault="00193581" w:rsidP="00AC7229">
      <w:pPr>
        <w:pStyle w:val="Prrafodelista"/>
        <w:numPr>
          <w:ilvl w:val="0"/>
          <w:numId w:val="16"/>
        </w:numPr>
        <w:ind w:left="426" w:hanging="425"/>
        <w:jc w:val="both"/>
        <w:rPr>
          <w:rFonts w:ascii="Arial" w:hAnsi="Arial" w:cs="Arial"/>
          <w:lang w:val="es-ES" w:eastAsia="es-MX"/>
        </w:rPr>
      </w:pPr>
      <w:r w:rsidRPr="00193581">
        <w:rPr>
          <w:rFonts w:ascii="Arial" w:hAnsi="Arial" w:cs="Arial"/>
          <w:lang w:val="es-ES" w:eastAsia="es-MX"/>
        </w:rPr>
        <w:t>Velar por la autonomía de los órganos del Poder Judicial de la Federación y por la independencia e imparcialidad de sus miembros;</w:t>
      </w:r>
    </w:p>
    <w:p w14:paraId="011E8AF0" w14:textId="77777777" w:rsidR="00193581" w:rsidRPr="00193581" w:rsidRDefault="00193581" w:rsidP="00AC7229">
      <w:pPr>
        <w:pStyle w:val="Prrafodelista"/>
        <w:numPr>
          <w:ilvl w:val="0"/>
          <w:numId w:val="16"/>
        </w:numPr>
        <w:ind w:left="426" w:hanging="425"/>
        <w:jc w:val="both"/>
        <w:rPr>
          <w:rFonts w:ascii="Arial" w:hAnsi="Arial" w:cs="Arial"/>
          <w:lang w:val="es-ES" w:eastAsia="es-MX"/>
        </w:rPr>
      </w:pPr>
      <w:r w:rsidRPr="00193581">
        <w:rPr>
          <w:rFonts w:ascii="Arial" w:hAnsi="Arial" w:cs="Arial"/>
          <w:lang w:val="es-ES" w:eastAsia="es-MX"/>
        </w:rPr>
        <w:t>Integrar la Comisión de Receso cuando así lo determine el Pleno;</w:t>
      </w:r>
    </w:p>
    <w:p w14:paraId="0BC4D6A2" w14:textId="77777777" w:rsidR="00193581" w:rsidRPr="00193581" w:rsidRDefault="00193581" w:rsidP="00AC7229">
      <w:pPr>
        <w:pStyle w:val="Prrafodelista"/>
        <w:numPr>
          <w:ilvl w:val="0"/>
          <w:numId w:val="16"/>
        </w:numPr>
        <w:ind w:left="426" w:hanging="425"/>
        <w:jc w:val="both"/>
        <w:rPr>
          <w:rFonts w:ascii="Arial" w:hAnsi="Arial" w:cs="Arial"/>
          <w:lang w:val="es-ES" w:eastAsia="es-MX"/>
        </w:rPr>
      </w:pPr>
      <w:r w:rsidRPr="00193581">
        <w:rPr>
          <w:rFonts w:ascii="Arial" w:hAnsi="Arial" w:cs="Arial"/>
          <w:lang w:val="es-ES" w:eastAsia="es-MX"/>
        </w:rPr>
        <w:t>Despachar la correspondencia de sus oficinas;</w:t>
      </w:r>
    </w:p>
    <w:p w14:paraId="196AB63C" w14:textId="77777777" w:rsidR="00193581" w:rsidRPr="00193581" w:rsidRDefault="00193581" w:rsidP="00193581">
      <w:pPr>
        <w:jc w:val="both"/>
        <w:rPr>
          <w:rFonts w:ascii="Arial" w:hAnsi="Arial" w:cs="Arial"/>
          <w:b/>
          <w:sz w:val="16"/>
          <w:szCs w:val="16"/>
          <w:lang w:val="es-ES" w:eastAsia="es-MX"/>
        </w:rPr>
      </w:pPr>
      <w:r w:rsidRPr="00193581">
        <w:rPr>
          <w:rFonts w:ascii="Arial" w:hAnsi="Arial" w:cs="Arial"/>
          <w:b/>
          <w:sz w:val="16"/>
          <w:szCs w:val="16"/>
          <w:lang w:val="es-ES" w:eastAsia="es-MX"/>
        </w:rPr>
        <w:t>REFORMADA POR ACUERDO GENERAL S/N, PUBLICADO EN EL D.O.F., EL 21/04/2014.</w:t>
      </w:r>
    </w:p>
    <w:p w14:paraId="2DDDCF50" w14:textId="77777777" w:rsidR="00193581" w:rsidRPr="00193581" w:rsidRDefault="00193581" w:rsidP="00193581">
      <w:pPr>
        <w:jc w:val="both"/>
        <w:rPr>
          <w:rFonts w:ascii="Arial" w:hAnsi="Arial" w:cs="Arial"/>
          <w:b/>
          <w:sz w:val="16"/>
          <w:szCs w:val="16"/>
          <w:lang w:val="es-ES" w:eastAsia="es-MX"/>
        </w:rPr>
      </w:pPr>
      <w:r w:rsidRPr="00193581">
        <w:rPr>
          <w:rFonts w:ascii="Arial" w:hAnsi="Arial" w:cs="Arial"/>
          <w:b/>
          <w:sz w:val="16"/>
          <w:szCs w:val="16"/>
          <w:lang w:val="es-ES" w:eastAsia="es-MX"/>
        </w:rPr>
        <w:t>REFORMADA POR ACUERDO GENERAL S/N, PUBLICADO EN EL D.O.F., EL 18/02/2015.</w:t>
      </w:r>
    </w:p>
    <w:p w14:paraId="3166F20A" w14:textId="77777777" w:rsidR="00193581" w:rsidRPr="00193581" w:rsidRDefault="00193581" w:rsidP="00193581">
      <w:pPr>
        <w:jc w:val="both"/>
        <w:rPr>
          <w:rFonts w:ascii="Arial" w:hAnsi="Arial" w:cs="Arial"/>
          <w:b/>
          <w:sz w:val="16"/>
          <w:szCs w:val="16"/>
          <w:lang w:val="es-ES" w:eastAsia="es-MX"/>
        </w:rPr>
      </w:pPr>
      <w:r w:rsidRPr="00193581">
        <w:rPr>
          <w:rFonts w:ascii="Arial" w:hAnsi="Arial" w:cs="Arial"/>
          <w:b/>
          <w:sz w:val="16"/>
          <w:szCs w:val="16"/>
          <w:lang w:val="es-ES" w:eastAsia="es-MX"/>
        </w:rPr>
        <w:t>REFORMADA POR ACUERDO GENERAL S/N, PUBLICADO EN EL D.O.F., EL 08/03/2019.</w:t>
      </w:r>
    </w:p>
    <w:p w14:paraId="55602DC7" w14:textId="77777777" w:rsidR="00193581" w:rsidRPr="00193581" w:rsidRDefault="00193581" w:rsidP="00AC7229">
      <w:pPr>
        <w:pStyle w:val="Prrafodelista"/>
        <w:numPr>
          <w:ilvl w:val="0"/>
          <w:numId w:val="16"/>
        </w:numPr>
        <w:ind w:left="426" w:hanging="425"/>
        <w:jc w:val="both"/>
        <w:rPr>
          <w:rFonts w:ascii="Arial" w:hAnsi="Arial" w:cs="Arial"/>
          <w:lang w:val="es-ES" w:eastAsia="es-MX"/>
        </w:rPr>
      </w:pPr>
      <w:r w:rsidRPr="00193581">
        <w:rPr>
          <w:rFonts w:ascii="Arial" w:hAnsi="Arial" w:cs="Arial"/>
          <w:lang w:val="es-ES" w:eastAsia="es-MX"/>
        </w:rPr>
        <w:t>Enviar a la Secretaría General las peticiones y promociones que los particulares presenten relacionadas con acciones de carácter jurisdiccional;</w:t>
      </w:r>
    </w:p>
    <w:p w14:paraId="65C92011" w14:textId="77777777" w:rsidR="00193581" w:rsidRPr="00193581" w:rsidRDefault="00193581" w:rsidP="00AC7229">
      <w:pPr>
        <w:pStyle w:val="Prrafodelista"/>
        <w:numPr>
          <w:ilvl w:val="0"/>
          <w:numId w:val="16"/>
        </w:numPr>
        <w:ind w:left="426" w:hanging="425"/>
        <w:jc w:val="both"/>
        <w:rPr>
          <w:rFonts w:ascii="Arial" w:hAnsi="Arial" w:cs="Arial"/>
          <w:lang w:val="es-ES" w:eastAsia="es-MX"/>
        </w:rPr>
      </w:pPr>
      <w:r w:rsidRPr="00193581">
        <w:rPr>
          <w:rFonts w:ascii="Arial" w:hAnsi="Arial" w:cs="Arial"/>
          <w:lang w:val="es-ES" w:eastAsia="es-MX"/>
        </w:rPr>
        <w:t>Cumplir con aquellas comisiones que le encomiende el Pleno;</w:t>
      </w:r>
    </w:p>
    <w:p w14:paraId="6FE01C91" w14:textId="77777777" w:rsidR="00193581" w:rsidRPr="00193581" w:rsidRDefault="00193581" w:rsidP="00AC7229">
      <w:pPr>
        <w:pStyle w:val="Prrafodelista"/>
        <w:numPr>
          <w:ilvl w:val="0"/>
          <w:numId w:val="16"/>
        </w:numPr>
        <w:ind w:left="426" w:hanging="425"/>
        <w:jc w:val="both"/>
        <w:rPr>
          <w:rFonts w:ascii="Arial" w:hAnsi="Arial" w:cs="Arial"/>
          <w:lang w:val="es-ES" w:eastAsia="es-MX"/>
        </w:rPr>
      </w:pPr>
      <w:r w:rsidRPr="00193581">
        <w:rPr>
          <w:rFonts w:ascii="Arial" w:hAnsi="Arial" w:cs="Arial"/>
          <w:lang w:val="es-ES" w:eastAsia="es-MX"/>
        </w:rPr>
        <w:t>Integrar la Comisión de Administración del Tribunal Electoral del Poder Judicial de la Federación, en términos del artículo 205 de la Ley;</w:t>
      </w:r>
    </w:p>
    <w:p w14:paraId="03B4D234" w14:textId="77777777" w:rsidR="00193581" w:rsidRPr="00193581" w:rsidRDefault="00193581" w:rsidP="00AC7229">
      <w:pPr>
        <w:pStyle w:val="Prrafodelista"/>
        <w:numPr>
          <w:ilvl w:val="0"/>
          <w:numId w:val="16"/>
        </w:numPr>
        <w:ind w:left="426" w:hanging="425"/>
        <w:jc w:val="both"/>
        <w:rPr>
          <w:rFonts w:ascii="Arial" w:hAnsi="Arial" w:cs="Arial"/>
          <w:lang w:val="es-ES" w:eastAsia="es-MX"/>
        </w:rPr>
      </w:pPr>
      <w:r w:rsidRPr="00193581">
        <w:rPr>
          <w:rFonts w:ascii="Arial" w:hAnsi="Arial" w:cs="Arial"/>
          <w:lang w:val="es-ES" w:eastAsia="es-MX"/>
        </w:rPr>
        <w:t>Dar cuenta al Pleno con las medidas urgentes tomadas durante la Comisión de Receso;</w:t>
      </w:r>
    </w:p>
    <w:p w14:paraId="4AF0BB2E" w14:textId="77777777" w:rsidR="00193581" w:rsidRPr="00193581" w:rsidRDefault="00193581" w:rsidP="00AC7229">
      <w:pPr>
        <w:pStyle w:val="Prrafodelista"/>
        <w:numPr>
          <w:ilvl w:val="0"/>
          <w:numId w:val="16"/>
        </w:numPr>
        <w:ind w:left="426" w:hanging="425"/>
        <w:jc w:val="both"/>
        <w:rPr>
          <w:rFonts w:ascii="Arial" w:hAnsi="Arial" w:cs="Arial"/>
          <w:lang w:val="es-ES" w:eastAsia="es-MX"/>
        </w:rPr>
      </w:pPr>
      <w:r w:rsidRPr="00193581">
        <w:rPr>
          <w:rFonts w:ascii="Arial" w:hAnsi="Arial" w:cs="Arial"/>
          <w:lang w:val="es-ES" w:eastAsia="es-MX"/>
        </w:rPr>
        <w:t>Dar cuenta al Pleno con los asuntos trascendentes;</w:t>
      </w:r>
    </w:p>
    <w:p w14:paraId="1049A696" w14:textId="77777777" w:rsidR="00193581" w:rsidRPr="00193581" w:rsidRDefault="00193581" w:rsidP="00AC7229">
      <w:pPr>
        <w:pStyle w:val="Prrafodelista"/>
        <w:numPr>
          <w:ilvl w:val="0"/>
          <w:numId w:val="16"/>
        </w:numPr>
        <w:ind w:left="426" w:hanging="425"/>
        <w:jc w:val="both"/>
        <w:rPr>
          <w:rFonts w:ascii="Arial" w:hAnsi="Arial" w:cs="Arial"/>
          <w:lang w:val="es-ES" w:eastAsia="es-MX"/>
        </w:rPr>
      </w:pPr>
      <w:r w:rsidRPr="00193581">
        <w:rPr>
          <w:rFonts w:ascii="Arial" w:hAnsi="Arial" w:cs="Arial"/>
          <w:lang w:val="es-ES" w:eastAsia="es-MX"/>
        </w:rPr>
        <w:t>Convocar a sesión extraordinaria del Pleno cuando la trascendencia del caso lo amerite;</w:t>
      </w:r>
    </w:p>
    <w:p w14:paraId="748877EB" w14:textId="77777777" w:rsidR="00193581" w:rsidRPr="00193581" w:rsidRDefault="00193581" w:rsidP="00AC7229">
      <w:pPr>
        <w:pStyle w:val="Prrafodelista"/>
        <w:numPr>
          <w:ilvl w:val="0"/>
          <w:numId w:val="16"/>
        </w:numPr>
        <w:ind w:left="426" w:hanging="425"/>
        <w:jc w:val="both"/>
        <w:rPr>
          <w:rFonts w:ascii="Arial" w:hAnsi="Arial" w:cs="Arial"/>
          <w:lang w:val="es-ES" w:eastAsia="es-MX"/>
        </w:rPr>
      </w:pPr>
      <w:r w:rsidRPr="00193581">
        <w:rPr>
          <w:rFonts w:ascii="Arial" w:hAnsi="Arial" w:cs="Arial"/>
          <w:lang w:val="es-ES" w:eastAsia="es-MX"/>
        </w:rPr>
        <w:t>Solicitar, para el adecuado desempeño de sus funciones, la cooperación de los órganos jurisdiccionales y áreas administrativas;</w:t>
      </w:r>
    </w:p>
    <w:p w14:paraId="326D71C0" w14:textId="77777777" w:rsidR="00193581" w:rsidRPr="00193581" w:rsidRDefault="00193581" w:rsidP="00AC7229">
      <w:pPr>
        <w:pStyle w:val="Prrafodelista"/>
        <w:numPr>
          <w:ilvl w:val="0"/>
          <w:numId w:val="16"/>
        </w:numPr>
        <w:ind w:left="426" w:hanging="425"/>
        <w:jc w:val="both"/>
        <w:rPr>
          <w:rFonts w:ascii="Arial" w:hAnsi="Arial" w:cs="Arial"/>
          <w:lang w:val="es-ES" w:eastAsia="es-MX"/>
        </w:rPr>
      </w:pPr>
      <w:r w:rsidRPr="00193581">
        <w:rPr>
          <w:rFonts w:ascii="Arial" w:hAnsi="Arial" w:cs="Arial"/>
          <w:lang w:val="es-ES" w:eastAsia="es-MX"/>
        </w:rPr>
        <w:t xml:space="preserve">Presentar los proyectos de resolución de los procedimientos administrativos de responsabilidad y de ratificación de los servidores públicos que </w:t>
      </w:r>
      <w:proofErr w:type="gramStart"/>
      <w:r w:rsidRPr="00193581">
        <w:rPr>
          <w:rFonts w:ascii="Arial" w:hAnsi="Arial" w:cs="Arial"/>
          <w:lang w:val="es-ES" w:eastAsia="es-MX"/>
        </w:rPr>
        <w:t>les</w:t>
      </w:r>
      <w:proofErr w:type="gramEnd"/>
      <w:r w:rsidRPr="00193581">
        <w:rPr>
          <w:rFonts w:ascii="Arial" w:hAnsi="Arial" w:cs="Arial"/>
          <w:lang w:val="es-ES" w:eastAsia="es-MX"/>
        </w:rPr>
        <w:t xml:space="preserve"> corresponda conforme al turno;</w:t>
      </w:r>
    </w:p>
    <w:p w14:paraId="2BB1A480" w14:textId="77777777" w:rsidR="00193581" w:rsidRPr="00193581" w:rsidRDefault="00193581" w:rsidP="00AC7229">
      <w:pPr>
        <w:pStyle w:val="Prrafodelista"/>
        <w:numPr>
          <w:ilvl w:val="0"/>
          <w:numId w:val="16"/>
        </w:numPr>
        <w:ind w:left="426" w:hanging="425"/>
        <w:jc w:val="both"/>
        <w:rPr>
          <w:rFonts w:ascii="Arial" w:hAnsi="Arial" w:cs="Arial"/>
          <w:lang w:val="es-ES" w:eastAsia="es-MX"/>
        </w:rPr>
      </w:pPr>
      <w:r w:rsidRPr="00193581">
        <w:rPr>
          <w:rFonts w:ascii="Arial" w:hAnsi="Arial" w:cs="Arial"/>
          <w:lang w:val="es-ES" w:eastAsia="es-MX"/>
        </w:rPr>
        <w:t>Presidir cualquiera de las Comisiones permanentes, del Consejo, y participar, en términos de las disposiciones aplicables, en la designación del Presidente de cada una de las Comisiones y comités que integren;</w:t>
      </w:r>
    </w:p>
    <w:p w14:paraId="59007C7E" w14:textId="77777777" w:rsidR="00193581" w:rsidRPr="00193581" w:rsidRDefault="00193581" w:rsidP="00AC7229">
      <w:pPr>
        <w:pStyle w:val="Prrafodelista"/>
        <w:numPr>
          <w:ilvl w:val="0"/>
          <w:numId w:val="16"/>
        </w:numPr>
        <w:ind w:left="426" w:hanging="425"/>
        <w:jc w:val="both"/>
        <w:rPr>
          <w:rFonts w:ascii="Arial" w:hAnsi="Arial" w:cs="Arial"/>
          <w:lang w:val="es-ES" w:eastAsia="es-MX"/>
        </w:rPr>
      </w:pPr>
      <w:r w:rsidRPr="00193581">
        <w:rPr>
          <w:rFonts w:ascii="Arial" w:hAnsi="Arial" w:cs="Arial"/>
          <w:lang w:val="es-ES" w:eastAsia="es-MX"/>
        </w:rPr>
        <w:t>Colaborar en caso necesario, en cualquier actividad que guarde relación directa con el propio Consejo;</w:t>
      </w:r>
    </w:p>
    <w:p w14:paraId="02B4DE3F" w14:textId="77777777" w:rsidR="00193581" w:rsidRPr="00212C13" w:rsidRDefault="00193581" w:rsidP="002E36BA">
      <w:pPr>
        <w:pStyle w:val="Prrafodelista"/>
        <w:numPr>
          <w:ilvl w:val="0"/>
          <w:numId w:val="16"/>
        </w:numPr>
        <w:ind w:left="567" w:hanging="567"/>
        <w:jc w:val="both"/>
        <w:rPr>
          <w:rFonts w:ascii="Arial" w:hAnsi="Arial" w:cs="Arial"/>
          <w:lang w:val="es-ES" w:eastAsia="es-MX"/>
        </w:rPr>
      </w:pPr>
      <w:r w:rsidRPr="00212C13">
        <w:rPr>
          <w:rFonts w:ascii="Arial" w:hAnsi="Arial" w:cs="Arial"/>
          <w:lang w:val="es-ES" w:eastAsia="es-MX"/>
        </w:rPr>
        <w:t>Asistir a las sesiones a las que sea convocado, salvo caso fortuito o fuerza mayor, o bien, porque le haya sido encomendada alguna comisión;</w:t>
      </w:r>
    </w:p>
    <w:p w14:paraId="6FBEBCA6" w14:textId="77777777" w:rsidR="00193581" w:rsidRPr="00212C13" w:rsidRDefault="00193581" w:rsidP="002E36BA">
      <w:pPr>
        <w:pStyle w:val="Prrafodelista"/>
        <w:numPr>
          <w:ilvl w:val="0"/>
          <w:numId w:val="16"/>
        </w:numPr>
        <w:ind w:left="567" w:hanging="567"/>
        <w:jc w:val="both"/>
        <w:rPr>
          <w:rFonts w:ascii="Arial" w:hAnsi="Arial" w:cs="Arial"/>
          <w:lang w:val="es-ES" w:eastAsia="es-MX"/>
        </w:rPr>
      </w:pPr>
      <w:r w:rsidRPr="00212C13">
        <w:rPr>
          <w:rFonts w:ascii="Arial" w:hAnsi="Arial" w:cs="Arial"/>
          <w:lang w:val="es-ES" w:eastAsia="es-MX"/>
        </w:rPr>
        <w:t>Nombrar y remover al personal adscrito a su ponencia, con excepción del nombramiento de los secretarios técnicos que las integren;</w:t>
      </w:r>
    </w:p>
    <w:p w14:paraId="03581B21" w14:textId="77777777" w:rsidR="00193581" w:rsidRPr="00212C13" w:rsidRDefault="00193581" w:rsidP="002E36BA">
      <w:pPr>
        <w:pStyle w:val="Prrafodelista"/>
        <w:numPr>
          <w:ilvl w:val="0"/>
          <w:numId w:val="16"/>
        </w:numPr>
        <w:ind w:left="567" w:hanging="567"/>
        <w:jc w:val="both"/>
        <w:rPr>
          <w:rFonts w:ascii="Arial" w:hAnsi="Arial" w:cs="Arial"/>
          <w:lang w:val="es-ES" w:eastAsia="es-MX"/>
        </w:rPr>
      </w:pPr>
      <w:r w:rsidRPr="00212C13">
        <w:rPr>
          <w:rFonts w:ascii="Arial" w:hAnsi="Arial" w:cs="Arial"/>
          <w:lang w:val="es-ES" w:eastAsia="es-MX"/>
        </w:rPr>
        <w:t>Otorgar licencias con o sin goce de sueldo, hasta por treinta días, a los servidores públicos adscritos a sus ponencias;</w:t>
      </w:r>
    </w:p>
    <w:p w14:paraId="66157DE7" w14:textId="77777777" w:rsidR="00193581" w:rsidRPr="00212C13" w:rsidRDefault="00193581" w:rsidP="002E36BA">
      <w:pPr>
        <w:pStyle w:val="Prrafodelista"/>
        <w:numPr>
          <w:ilvl w:val="0"/>
          <w:numId w:val="16"/>
        </w:numPr>
        <w:ind w:left="567" w:hanging="567"/>
        <w:jc w:val="both"/>
        <w:rPr>
          <w:rFonts w:ascii="Arial" w:hAnsi="Arial" w:cs="Arial"/>
          <w:lang w:val="es-ES" w:eastAsia="es-MX"/>
        </w:rPr>
      </w:pPr>
      <w:r w:rsidRPr="00212C13">
        <w:rPr>
          <w:rFonts w:ascii="Arial" w:hAnsi="Arial" w:cs="Arial"/>
          <w:lang w:val="es-ES" w:eastAsia="es-MX"/>
        </w:rPr>
        <w:t>Someter a consideración del Pleno el proyecto de resolución por el que se dé cumplimiento a las resoluciones pronunciadas en los recursos de revisión administrativa en el plazo que fija el artículo 128 de la Ley;</w:t>
      </w:r>
    </w:p>
    <w:p w14:paraId="618BFA9B" w14:textId="77777777" w:rsidR="00193581" w:rsidRPr="00212C13" w:rsidRDefault="00193581" w:rsidP="00193581">
      <w:pPr>
        <w:jc w:val="both"/>
        <w:rPr>
          <w:rFonts w:ascii="Arial" w:hAnsi="Arial" w:cs="Arial"/>
          <w:b/>
          <w:sz w:val="16"/>
          <w:szCs w:val="16"/>
          <w:lang w:val="es-ES" w:eastAsia="es-MX"/>
        </w:rPr>
      </w:pPr>
      <w:r w:rsidRPr="00212C13">
        <w:rPr>
          <w:rFonts w:ascii="Arial" w:hAnsi="Arial" w:cs="Arial"/>
          <w:b/>
          <w:sz w:val="16"/>
          <w:szCs w:val="16"/>
          <w:lang w:val="es-ES" w:eastAsia="es-MX"/>
        </w:rPr>
        <w:t>REFORMADA POR ACUERDO GENERAL S/N, PUBLICADO EN EL D.O.F., EL 21/04/2014.</w:t>
      </w:r>
    </w:p>
    <w:p w14:paraId="5219F788" w14:textId="77777777" w:rsidR="00193581" w:rsidRPr="00212C13" w:rsidRDefault="00193581" w:rsidP="00193581">
      <w:pPr>
        <w:jc w:val="both"/>
        <w:rPr>
          <w:rFonts w:ascii="Arial" w:hAnsi="Arial" w:cs="Arial"/>
          <w:b/>
          <w:sz w:val="16"/>
          <w:szCs w:val="16"/>
          <w:lang w:val="es-ES" w:eastAsia="es-MX"/>
        </w:rPr>
      </w:pPr>
      <w:r w:rsidRPr="00212C13">
        <w:rPr>
          <w:rFonts w:ascii="Arial" w:hAnsi="Arial" w:cs="Arial"/>
          <w:b/>
          <w:sz w:val="16"/>
          <w:szCs w:val="16"/>
          <w:lang w:val="es-ES" w:eastAsia="es-MX"/>
        </w:rPr>
        <w:t>REFORMADA POR ACUERDO GENERAL S/N, PUBLICADO EN EL D.O.F., EL 18/02/2015.</w:t>
      </w:r>
    </w:p>
    <w:p w14:paraId="4939F379" w14:textId="77777777" w:rsidR="00193581" w:rsidRPr="00212C13" w:rsidRDefault="00193581" w:rsidP="002E36BA">
      <w:pPr>
        <w:pStyle w:val="Prrafodelista"/>
        <w:numPr>
          <w:ilvl w:val="0"/>
          <w:numId w:val="16"/>
        </w:numPr>
        <w:ind w:left="567" w:hanging="566"/>
        <w:jc w:val="both"/>
        <w:rPr>
          <w:rFonts w:ascii="Arial" w:hAnsi="Arial" w:cs="Arial"/>
          <w:lang w:val="es-ES" w:eastAsia="es-MX"/>
        </w:rPr>
      </w:pPr>
      <w:r w:rsidRPr="00212C13">
        <w:rPr>
          <w:rFonts w:ascii="Arial" w:hAnsi="Arial" w:cs="Arial"/>
          <w:lang w:val="es-ES" w:eastAsia="es-MX"/>
        </w:rPr>
        <w:t>Someter al Pleno, por conducto de la Secretaría Ejecutiva del Pleno, iniciativas de acuerdos generales, reglamentos, manuales internos u otras disposiciones de acatamiento obligatorio, así como las propuestas para la reforma, modificación o derogación de ellos;</w:t>
      </w:r>
    </w:p>
    <w:p w14:paraId="4F3E4558" w14:textId="77777777" w:rsidR="00193581" w:rsidRPr="00212C13" w:rsidRDefault="00193581" w:rsidP="002E36BA">
      <w:pPr>
        <w:pStyle w:val="Prrafodelista"/>
        <w:numPr>
          <w:ilvl w:val="0"/>
          <w:numId w:val="16"/>
        </w:numPr>
        <w:ind w:left="567" w:hanging="566"/>
        <w:jc w:val="both"/>
        <w:rPr>
          <w:rFonts w:ascii="Arial" w:hAnsi="Arial" w:cs="Arial"/>
          <w:lang w:val="es-ES" w:eastAsia="es-MX"/>
        </w:rPr>
      </w:pPr>
      <w:r w:rsidRPr="00212C13">
        <w:rPr>
          <w:rFonts w:ascii="Arial" w:hAnsi="Arial" w:cs="Arial"/>
          <w:lang w:val="es-ES" w:eastAsia="es-MX"/>
        </w:rPr>
        <w:lastRenderedPageBreak/>
        <w:t>Ordenar que les sea entregada cualquier información elaborada, recopilada, resguardada o investigada por cualquiera de las áreas administrativas;</w:t>
      </w:r>
    </w:p>
    <w:p w14:paraId="22F71963" w14:textId="77777777" w:rsidR="00193581" w:rsidRPr="00442DB5" w:rsidRDefault="00193581" w:rsidP="00193581">
      <w:pPr>
        <w:jc w:val="both"/>
        <w:rPr>
          <w:rFonts w:ascii="Arial" w:hAnsi="Arial" w:cs="Arial"/>
          <w:b/>
          <w:sz w:val="16"/>
          <w:szCs w:val="16"/>
          <w:lang w:val="es-ES" w:eastAsia="es-MX"/>
        </w:rPr>
      </w:pPr>
      <w:r w:rsidRPr="00442DB5">
        <w:rPr>
          <w:rFonts w:ascii="Arial" w:hAnsi="Arial" w:cs="Arial"/>
          <w:b/>
          <w:sz w:val="16"/>
          <w:szCs w:val="16"/>
          <w:lang w:val="es-ES" w:eastAsia="es-MX"/>
        </w:rPr>
        <w:t>DEROGADA POR ACUERDO GENERAL S/N, PUBLICADO EN EL D.O.F., EL 01/09/2020.</w:t>
      </w:r>
    </w:p>
    <w:p w14:paraId="7C95AB53" w14:textId="77777777" w:rsidR="00193581" w:rsidRPr="00442DB5" w:rsidRDefault="00193581" w:rsidP="00AC7229">
      <w:pPr>
        <w:pStyle w:val="Prrafodelista"/>
        <w:numPr>
          <w:ilvl w:val="0"/>
          <w:numId w:val="16"/>
        </w:numPr>
        <w:ind w:left="567" w:hanging="567"/>
        <w:jc w:val="both"/>
        <w:rPr>
          <w:rFonts w:ascii="Arial" w:hAnsi="Arial" w:cs="Arial"/>
          <w:b/>
          <w:lang w:val="es-ES" w:eastAsia="es-MX"/>
        </w:rPr>
      </w:pPr>
      <w:r w:rsidRPr="00442DB5">
        <w:rPr>
          <w:rFonts w:ascii="Arial" w:hAnsi="Arial" w:cs="Arial"/>
          <w:b/>
          <w:lang w:val="es-ES" w:eastAsia="es-MX"/>
        </w:rPr>
        <w:t>Derogada;</w:t>
      </w:r>
    </w:p>
    <w:p w14:paraId="14DA907B" w14:textId="77777777" w:rsidR="00193581" w:rsidRPr="00442DB5" w:rsidRDefault="00193581" w:rsidP="00193581">
      <w:pPr>
        <w:jc w:val="both"/>
        <w:rPr>
          <w:rFonts w:ascii="Arial" w:hAnsi="Arial" w:cs="Arial"/>
          <w:b/>
          <w:sz w:val="16"/>
          <w:szCs w:val="16"/>
          <w:lang w:val="es-ES" w:eastAsia="es-MX"/>
        </w:rPr>
      </w:pPr>
      <w:r w:rsidRPr="00442DB5">
        <w:rPr>
          <w:rFonts w:ascii="Arial" w:hAnsi="Arial" w:cs="Arial"/>
          <w:b/>
          <w:sz w:val="16"/>
          <w:szCs w:val="16"/>
          <w:lang w:val="es-ES" w:eastAsia="es-MX"/>
        </w:rPr>
        <w:t>REFORMADA POR ACUERDO GENERAL S/N, PUBLICADO EN EL D.O.F., EL 18/05/2016.</w:t>
      </w:r>
    </w:p>
    <w:p w14:paraId="1FE585F1" w14:textId="77777777" w:rsidR="00193581" w:rsidRPr="00442DB5" w:rsidRDefault="00193581" w:rsidP="00AC7229">
      <w:pPr>
        <w:pStyle w:val="Prrafodelista"/>
        <w:numPr>
          <w:ilvl w:val="0"/>
          <w:numId w:val="16"/>
        </w:numPr>
        <w:ind w:left="567" w:hanging="567"/>
        <w:jc w:val="both"/>
        <w:rPr>
          <w:rFonts w:ascii="Arial" w:hAnsi="Arial" w:cs="Arial"/>
          <w:lang w:val="es-ES" w:eastAsia="es-MX"/>
        </w:rPr>
      </w:pPr>
      <w:r w:rsidRPr="00442DB5">
        <w:rPr>
          <w:rFonts w:ascii="Arial" w:hAnsi="Arial" w:cs="Arial"/>
          <w:lang w:val="es-ES" w:eastAsia="es-MX"/>
        </w:rPr>
        <w:t>Auxiliar al Presidente en el ejercicio de las atribuciones que le corresponden en materia de derechos humanos, igualdad de género y asuntos internacionales; y</w:t>
      </w:r>
    </w:p>
    <w:p w14:paraId="43503E6D" w14:textId="77777777" w:rsidR="004C2004" w:rsidRPr="00442DB5" w:rsidRDefault="00193581" w:rsidP="00AC7229">
      <w:pPr>
        <w:pStyle w:val="Prrafodelista"/>
        <w:numPr>
          <w:ilvl w:val="0"/>
          <w:numId w:val="16"/>
        </w:numPr>
        <w:ind w:left="567" w:hanging="567"/>
        <w:jc w:val="both"/>
        <w:rPr>
          <w:color w:val="000000"/>
          <w:sz w:val="27"/>
          <w:szCs w:val="27"/>
          <w:lang w:eastAsia="es-MX"/>
        </w:rPr>
      </w:pPr>
      <w:r w:rsidRPr="00442DB5">
        <w:rPr>
          <w:rFonts w:ascii="Arial" w:hAnsi="Arial" w:cs="Arial"/>
          <w:lang w:val="es-ES" w:eastAsia="es-MX"/>
        </w:rPr>
        <w:t>Las demás que establezcan la Ley, este Acuerdo y los acuerdos plenarios.</w:t>
      </w:r>
    </w:p>
    <w:sectPr w:rsidR="004C2004" w:rsidRPr="00442DB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709D" w14:textId="77777777" w:rsidR="00B32E11" w:rsidRDefault="00B32E11" w:rsidP="00475B82">
      <w:r>
        <w:separator/>
      </w:r>
    </w:p>
  </w:endnote>
  <w:endnote w:type="continuationSeparator" w:id="0">
    <w:p w14:paraId="5C8944A2" w14:textId="77777777" w:rsidR="00B32E11" w:rsidRDefault="00B32E11" w:rsidP="0047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F1AD" w14:textId="26FAE4AE" w:rsidR="00475B82" w:rsidRDefault="00475B82" w:rsidP="00475B82">
    <w:pPr>
      <w:pStyle w:val="Piedepgina"/>
      <w:pBdr>
        <w:top w:val="double" w:sz="4" w:space="1" w:color="auto"/>
      </w:pBdr>
      <w:jc w:val="right"/>
    </w:pPr>
    <w:r w:rsidRPr="002D09BB">
      <w:rPr>
        <w:rFonts w:ascii="Arial" w:hAnsi="Arial" w:cs="Arial"/>
      </w:rPr>
      <w:fldChar w:fldCharType="begin"/>
    </w:r>
    <w:r w:rsidRPr="002D09BB">
      <w:rPr>
        <w:rFonts w:ascii="Arial" w:hAnsi="Arial" w:cs="Arial"/>
      </w:rPr>
      <w:instrText>PAGE   \* MERGEFORMAT</w:instrText>
    </w:r>
    <w:r w:rsidRPr="002D09BB">
      <w:rPr>
        <w:rFonts w:ascii="Arial" w:hAnsi="Arial" w:cs="Arial"/>
      </w:rPr>
      <w:fldChar w:fldCharType="separate"/>
    </w:r>
    <w:r w:rsidR="00E006B4">
      <w:rPr>
        <w:rFonts w:ascii="Arial" w:hAnsi="Arial" w:cs="Arial"/>
        <w:noProof/>
      </w:rPr>
      <w:t>1</w:t>
    </w:r>
    <w:r w:rsidRPr="002D09B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DAA9" w14:textId="77777777" w:rsidR="00B32E11" w:rsidRDefault="00B32E11" w:rsidP="00475B82">
      <w:r>
        <w:separator/>
      </w:r>
    </w:p>
  </w:footnote>
  <w:footnote w:type="continuationSeparator" w:id="0">
    <w:p w14:paraId="3339601C" w14:textId="77777777" w:rsidR="00B32E11" w:rsidRDefault="00B32E11" w:rsidP="0047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0086" w14:textId="77777777" w:rsidR="00780820" w:rsidRPr="00544E0D" w:rsidRDefault="00780820" w:rsidP="00780820">
    <w:pPr>
      <w:pBdr>
        <w:bottom w:val="double" w:sz="4" w:space="1" w:color="auto"/>
      </w:pBdr>
      <w:tabs>
        <w:tab w:val="center" w:pos="4419"/>
      </w:tabs>
      <w:ind w:left="426" w:hanging="426"/>
      <w:jc w:val="right"/>
      <w:rPr>
        <w:rFonts w:ascii="Arial" w:hAnsi="Arial" w:cs="Arial"/>
        <w:iCs/>
        <w:sz w:val="16"/>
        <w:szCs w:val="16"/>
        <w:lang w:val="es-ES"/>
      </w:rPr>
    </w:pPr>
    <w:r w:rsidRPr="00544E0D">
      <w:rPr>
        <w:rFonts w:ascii="Arial" w:hAnsi="Arial" w:cs="Arial"/>
        <w:iCs/>
        <w:sz w:val="16"/>
        <w:szCs w:val="16"/>
        <w:lang w:val="es-ES"/>
      </w:rPr>
      <w:t>PODER JUDICIAL</w:t>
    </w:r>
    <w:r>
      <w:rPr>
        <w:rFonts w:ascii="Arial" w:hAnsi="Arial" w:cs="Arial"/>
        <w:iCs/>
        <w:sz w:val="16"/>
        <w:szCs w:val="16"/>
        <w:lang w:val="es-ES"/>
      </w:rPr>
      <w:t xml:space="preserve"> DE LA FEDERACIÓN</w:t>
    </w:r>
  </w:p>
  <w:p w14:paraId="39DCF051" w14:textId="77777777" w:rsidR="00780820" w:rsidRPr="00780820" w:rsidRDefault="00780820" w:rsidP="00780820">
    <w:pPr>
      <w:pBdr>
        <w:bottom w:val="double" w:sz="4" w:space="1" w:color="auto"/>
      </w:pBdr>
      <w:tabs>
        <w:tab w:val="center" w:pos="4419"/>
      </w:tabs>
      <w:ind w:left="426" w:hanging="426"/>
      <w:jc w:val="right"/>
      <w:rPr>
        <w:rFonts w:ascii="Arial" w:hAnsi="Arial" w:cs="Arial"/>
        <w:iCs/>
        <w:sz w:val="16"/>
        <w:szCs w:val="16"/>
        <w:lang w:val="es-ES"/>
      </w:rPr>
    </w:pPr>
    <w:r w:rsidRPr="00544E0D">
      <w:rPr>
        <w:rFonts w:ascii="Arial" w:hAnsi="Arial" w:cs="Arial"/>
        <w:iCs/>
        <w:sz w:val="16"/>
        <w:szCs w:val="16"/>
        <w:lang w:val="es-ES"/>
      </w:rPr>
      <w:t>CONSEJO DE LA JUDICATURA FEDERAL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32FA"/>
    <w:multiLevelType w:val="hybridMultilevel"/>
    <w:tmpl w:val="AAB6B1B4"/>
    <w:lvl w:ilvl="0" w:tplc="84260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-1980"/>
        </w:tabs>
        <w:ind w:left="-19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</w:abstractNum>
  <w:abstractNum w:abstractNumId="1" w15:restartNumberingAfterBreak="0">
    <w:nsid w:val="22320D01"/>
    <w:multiLevelType w:val="hybridMultilevel"/>
    <w:tmpl w:val="DB08792C"/>
    <w:lvl w:ilvl="0" w:tplc="53BCCDCC">
      <w:start w:val="1"/>
      <w:numFmt w:val="upperRoman"/>
      <w:lvlText w:val="%1."/>
      <w:lvlJc w:val="left"/>
      <w:pPr>
        <w:ind w:left="1008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2AA00F1"/>
    <w:multiLevelType w:val="hybridMultilevel"/>
    <w:tmpl w:val="7EB0B182"/>
    <w:lvl w:ilvl="0" w:tplc="F6BAE47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12AE"/>
    <w:multiLevelType w:val="hybridMultilevel"/>
    <w:tmpl w:val="32DC81E6"/>
    <w:lvl w:ilvl="0" w:tplc="F6BAE47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42506"/>
    <w:multiLevelType w:val="hybridMultilevel"/>
    <w:tmpl w:val="121657CE"/>
    <w:lvl w:ilvl="0" w:tplc="F6BAE47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524"/>
    <w:multiLevelType w:val="hybridMultilevel"/>
    <w:tmpl w:val="E1F28C22"/>
    <w:lvl w:ilvl="0" w:tplc="53BCCDCC">
      <w:start w:val="1"/>
      <w:numFmt w:val="upperRoman"/>
      <w:lvlText w:val="%1."/>
      <w:lvlJc w:val="left"/>
      <w:pPr>
        <w:ind w:left="1008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E12364C"/>
    <w:multiLevelType w:val="hybridMultilevel"/>
    <w:tmpl w:val="880236E2"/>
    <w:lvl w:ilvl="0" w:tplc="53BCCDCC">
      <w:start w:val="1"/>
      <w:numFmt w:val="upperRoman"/>
      <w:lvlText w:val="%1."/>
      <w:lvlJc w:val="left"/>
      <w:pPr>
        <w:ind w:left="1008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40B557E"/>
    <w:multiLevelType w:val="hybridMultilevel"/>
    <w:tmpl w:val="287EF5D2"/>
    <w:lvl w:ilvl="0" w:tplc="F6BAE47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E1D51"/>
    <w:multiLevelType w:val="hybridMultilevel"/>
    <w:tmpl w:val="0772F14C"/>
    <w:lvl w:ilvl="0" w:tplc="6AEAF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918D6"/>
    <w:multiLevelType w:val="hybridMultilevel"/>
    <w:tmpl w:val="8B02661A"/>
    <w:lvl w:ilvl="0" w:tplc="FA3EB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-1980"/>
        </w:tabs>
        <w:ind w:left="-19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</w:abstractNum>
  <w:abstractNum w:abstractNumId="10" w15:restartNumberingAfterBreak="0">
    <w:nsid w:val="3E254BAE"/>
    <w:multiLevelType w:val="hybridMultilevel"/>
    <w:tmpl w:val="43B26B6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E6571C6"/>
    <w:multiLevelType w:val="hybridMultilevel"/>
    <w:tmpl w:val="CBFAB584"/>
    <w:lvl w:ilvl="0" w:tplc="53BCCDCC">
      <w:start w:val="1"/>
      <w:numFmt w:val="upperRoman"/>
      <w:lvlText w:val="%1."/>
      <w:lvlJc w:val="left"/>
      <w:pPr>
        <w:ind w:left="1008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0C50D64"/>
    <w:multiLevelType w:val="hybridMultilevel"/>
    <w:tmpl w:val="B52CF272"/>
    <w:lvl w:ilvl="0" w:tplc="F6BAE47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957AE"/>
    <w:multiLevelType w:val="hybridMultilevel"/>
    <w:tmpl w:val="EAF2FCC6"/>
    <w:lvl w:ilvl="0" w:tplc="9804426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imSun" w:eastAsia="SimSun" w:hAnsi="SimSun" w:hint="eastAsia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-1632"/>
        </w:tabs>
        <w:ind w:left="-1632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912"/>
        </w:tabs>
        <w:ind w:left="-9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192"/>
        </w:tabs>
        <w:ind w:left="-1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"/>
        </w:tabs>
        <w:ind w:left="52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</w:abstractNum>
  <w:abstractNum w:abstractNumId="14" w15:restartNumberingAfterBreak="0">
    <w:nsid w:val="45B73418"/>
    <w:multiLevelType w:val="hybridMultilevel"/>
    <w:tmpl w:val="75FE1664"/>
    <w:lvl w:ilvl="0" w:tplc="54DE353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@SimSun" w:hAnsi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-1272"/>
        </w:tabs>
        <w:ind w:left="-1272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552"/>
        </w:tabs>
        <w:ind w:left="-5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</w:abstractNum>
  <w:abstractNum w:abstractNumId="15" w15:restartNumberingAfterBreak="0">
    <w:nsid w:val="4CD260AB"/>
    <w:multiLevelType w:val="hybridMultilevel"/>
    <w:tmpl w:val="7C3C7D04"/>
    <w:lvl w:ilvl="0" w:tplc="FA3EB0B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-1632"/>
        </w:tabs>
        <w:ind w:left="-1632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912"/>
        </w:tabs>
        <w:ind w:left="-9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192"/>
        </w:tabs>
        <w:ind w:left="-1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"/>
        </w:tabs>
        <w:ind w:left="52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</w:abstractNum>
  <w:abstractNum w:abstractNumId="16" w15:restartNumberingAfterBreak="0">
    <w:nsid w:val="531A4AA6"/>
    <w:multiLevelType w:val="hybridMultilevel"/>
    <w:tmpl w:val="DE285BE0"/>
    <w:lvl w:ilvl="0" w:tplc="9C1EA14E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5F481C3B"/>
    <w:multiLevelType w:val="hybridMultilevel"/>
    <w:tmpl w:val="9EA25C32"/>
    <w:lvl w:ilvl="0" w:tplc="53BCCDCC">
      <w:start w:val="1"/>
      <w:numFmt w:val="upperRoman"/>
      <w:lvlText w:val="%1."/>
      <w:lvlJc w:val="left"/>
      <w:pPr>
        <w:ind w:left="1008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647D6EBD"/>
    <w:multiLevelType w:val="hybridMultilevel"/>
    <w:tmpl w:val="ABA6B062"/>
    <w:lvl w:ilvl="0" w:tplc="53BCCDCC">
      <w:start w:val="1"/>
      <w:numFmt w:val="upperRoman"/>
      <w:lvlText w:val="%1."/>
      <w:lvlJc w:val="left"/>
      <w:pPr>
        <w:ind w:left="1008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6DEE239A"/>
    <w:multiLevelType w:val="hybridMultilevel"/>
    <w:tmpl w:val="2A50A0EA"/>
    <w:lvl w:ilvl="0" w:tplc="53BCCDCC">
      <w:start w:val="1"/>
      <w:numFmt w:val="upperRoman"/>
      <w:lvlText w:val="%1."/>
      <w:lvlJc w:val="left"/>
      <w:pPr>
        <w:ind w:left="1008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75AA5DFA"/>
    <w:multiLevelType w:val="hybridMultilevel"/>
    <w:tmpl w:val="1568BF24"/>
    <w:lvl w:ilvl="0" w:tplc="F6BAE47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0"/>
  </w:num>
  <w:num w:numId="5">
    <w:abstractNumId w:val="10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3"/>
  </w:num>
  <w:num w:numId="17">
    <w:abstractNumId w:val="8"/>
  </w:num>
  <w:num w:numId="18">
    <w:abstractNumId w:val="4"/>
  </w:num>
  <w:num w:numId="19">
    <w:abstractNumId w:val="2"/>
  </w:num>
  <w:num w:numId="20">
    <w:abstractNumId w:val="20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2AD"/>
    <w:rsid w:val="0002261F"/>
    <w:rsid w:val="00067C94"/>
    <w:rsid w:val="00071EE1"/>
    <w:rsid w:val="00090C33"/>
    <w:rsid w:val="00094D59"/>
    <w:rsid w:val="000A36E1"/>
    <w:rsid w:val="000F2799"/>
    <w:rsid w:val="0012543D"/>
    <w:rsid w:val="001564CF"/>
    <w:rsid w:val="001636D0"/>
    <w:rsid w:val="0017264F"/>
    <w:rsid w:val="00193581"/>
    <w:rsid w:val="00200CCC"/>
    <w:rsid w:val="00205133"/>
    <w:rsid w:val="002105FD"/>
    <w:rsid w:val="00212C13"/>
    <w:rsid w:val="00243EA7"/>
    <w:rsid w:val="00275653"/>
    <w:rsid w:val="002B34AA"/>
    <w:rsid w:val="002E36BA"/>
    <w:rsid w:val="00356C3F"/>
    <w:rsid w:val="003819A7"/>
    <w:rsid w:val="003C66AA"/>
    <w:rsid w:val="003C6ECE"/>
    <w:rsid w:val="00417CD0"/>
    <w:rsid w:val="00442DB5"/>
    <w:rsid w:val="00475B82"/>
    <w:rsid w:val="00477636"/>
    <w:rsid w:val="004A643E"/>
    <w:rsid w:val="004C2004"/>
    <w:rsid w:val="004C27C9"/>
    <w:rsid w:val="004F76D6"/>
    <w:rsid w:val="00516A2A"/>
    <w:rsid w:val="00520596"/>
    <w:rsid w:val="00526E9F"/>
    <w:rsid w:val="00536B80"/>
    <w:rsid w:val="005A5DD1"/>
    <w:rsid w:val="0061412D"/>
    <w:rsid w:val="006416E2"/>
    <w:rsid w:val="00693928"/>
    <w:rsid w:val="006A3AE0"/>
    <w:rsid w:val="006E577F"/>
    <w:rsid w:val="0071044E"/>
    <w:rsid w:val="00714CC1"/>
    <w:rsid w:val="00717793"/>
    <w:rsid w:val="00766E02"/>
    <w:rsid w:val="00780820"/>
    <w:rsid w:val="007952B1"/>
    <w:rsid w:val="007A3943"/>
    <w:rsid w:val="008008D2"/>
    <w:rsid w:val="008540D9"/>
    <w:rsid w:val="00876D6E"/>
    <w:rsid w:val="0089245C"/>
    <w:rsid w:val="008A2BC1"/>
    <w:rsid w:val="008A2CAE"/>
    <w:rsid w:val="008A771F"/>
    <w:rsid w:val="008C47D1"/>
    <w:rsid w:val="008F0228"/>
    <w:rsid w:val="009012AD"/>
    <w:rsid w:val="00931AB5"/>
    <w:rsid w:val="009330EA"/>
    <w:rsid w:val="00990D67"/>
    <w:rsid w:val="00991D1A"/>
    <w:rsid w:val="00992013"/>
    <w:rsid w:val="009A3D9A"/>
    <w:rsid w:val="009D5573"/>
    <w:rsid w:val="009E5854"/>
    <w:rsid w:val="00AC65D2"/>
    <w:rsid w:val="00AC7229"/>
    <w:rsid w:val="00AE3A8F"/>
    <w:rsid w:val="00B11C1B"/>
    <w:rsid w:val="00B258FD"/>
    <w:rsid w:val="00B32E11"/>
    <w:rsid w:val="00B56135"/>
    <w:rsid w:val="00B84819"/>
    <w:rsid w:val="00BE0D43"/>
    <w:rsid w:val="00C173BE"/>
    <w:rsid w:val="00C17C3A"/>
    <w:rsid w:val="00C865D9"/>
    <w:rsid w:val="00CC3A17"/>
    <w:rsid w:val="00D0076A"/>
    <w:rsid w:val="00D22FE3"/>
    <w:rsid w:val="00D23241"/>
    <w:rsid w:val="00D731D1"/>
    <w:rsid w:val="00D82F20"/>
    <w:rsid w:val="00DB5EE8"/>
    <w:rsid w:val="00E006B4"/>
    <w:rsid w:val="00E0078E"/>
    <w:rsid w:val="00EF2B9C"/>
    <w:rsid w:val="00F07404"/>
    <w:rsid w:val="00F27FE9"/>
    <w:rsid w:val="00F773EC"/>
    <w:rsid w:val="00F918CC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B738"/>
  <w15:docId w15:val="{8787C728-E151-4E76-B2B9-5A30B675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6E57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9012AD"/>
  </w:style>
  <w:style w:type="paragraph" w:styleId="Prrafodelista">
    <w:name w:val="List Paragraph"/>
    <w:basedOn w:val="Normal"/>
    <w:uiPriority w:val="34"/>
    <w:qFormat/>
    <w:rsid w:val="009012A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475B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B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75B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B8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E577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224">
          <w:marLeft w:val="1642"/>
          <w:marRight w:val="1642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32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77540968">
          <w:marLeft w:val="0"/>
          <w:marRight w:val="0"/>
          <w:marTop w:val="0"/>
          <w:marBottom w:val="0"/>
          <w:divBdr>
            <w:top w:val="doub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863">
          <w:marLeft w:val="1642"/>
          <w:marRight w:val="1642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56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59108113">
          <w:marLeft w:val="0"/>
          <w:marRight w:val="0"/>
          <w:marTop w:val="0"/>
          <w:marBottom w:val="0"/>
          <w:divBdr>
            <w:top w:val="doub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Federación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YPR</dc:creator>
  <cp:lastModifiedBy>Norma Patricia Ceja Moreno</cp:lastModifiedBy>
  <cp:revision>29</cp:revision>
  <dcterms:created xsi:type="dcterms:W3CDTF">2019-06-14T20:56:00Z</dcterms:created>
  <dcterms:modified xsi:type="dcterms:W3CDTF">2023-01-10T15:29:00Z</dcterms:modified>
</cp:coreProperties>
</file>